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A6" w:rsidRPr="00DA5EBB" w:rsidRDefault="00FC72A6" w:rsidP="00DA5EBB">
      <w:pPr>
        <w:pBdr>
          <w:bottom w:val="single" w:sz="12" w:space="1" w:color="auto"/>
        </w:pBdr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                       </w:t>
      </w:r>
      <w:r>
        <w:rPr>
          <w:b/>
          <w:sz w:val="44"/>
          <w:szCs w:val="44"/>
        </w:rPr>
        <w:t xml:space="preserve">  СЕРЕБРЯНСКИЙ ВЕСТНИК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FC72A6" w:rsidTr="00BA00A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4874AA" w:rsidP="00BA00A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7C487E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FC72A6" w:rsidP="007C487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A070A5" w:rsidP="00BA00A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30.01.2015</w:t>
            </w:r>
            <w:r w:rsidR="00FC72A6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641F43" w:rsidRDefault="00641F43" w:rsidP="009F6CF4"/>
    <w:p w:rsidR="00F92EB4" w:rsidRDefault="00F92EB4" w:rsidP="009F6CF4"/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СЕРЕБРЯНСКОГО СЕЛЬСОВЕТА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 НОВОСИБИРСКОЙ ОБЛАСТИ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Е Н И Е</w:t>
      </w: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от   15.01.2015  г.                                                                          № 1</w:t>
      </w:r>
    </w:p>
    <w:p w:rsidR="00BD502A" w:rsidRDefault="00BD502A" w:rsidP="00BD502A">
      <w:pPr>
        <w:rPr>
          <w:color w:val="000000"/>
          <w:sz w:val="28"/>
          <w:szCs w:val="28"/>
        </w:rPr>
      </w:pP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с. </w:t>
      </w:r>
      <w:proofErr w:type="spellStart"/>
      <w:r>
        <w:rPr>
          <w:color w:val="000000"/>
          <w:sz w:val="28"/>
          <w:szCs w:val="28"/>
        </w:rPr>
        <w:t>Серебрянское</w:t>
      </w:r>
      <w:proofErr w:type="spellEnd"/>
    </w:p>
    <w:p w:rsidR="00BD502A" w:rsidRDefault="00BD502A" w:rsidP="00BD502A">
      <w:pPr>
        <w:rPr>
          <w:color w:val="000000"/>
          <w:sz w:val="28"/>
          <w:szCs w:val="28"/>
        </w:rPr>
      </w:pP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присвоении почтового адреса 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Руководствуясь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администрация Серебрянского сельсовета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ПОСТАНОВЛЯЕТ: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Квартире,   с кадастровым номером  54:30:02 3604:141   присвоить почтовый адрес: Новосибирская область, </w:t>
      </w:r>
      <w:proofErr w:type="spellStart"/>
      <w:r>
        <w:rPr>
          <w:color w:val="000000"/>
          <w:sz w:val="28"/>
          <w:szCs w:val="28"/>
        </w:rPr>
        <w:t>Чулымский</w:t>
      </w:r>
      <w:proofErr w:type="spellEnd"/>
      <w:r>
        <w:rPr>
          <w:color w:val="000000"/>
          <w:sz w:val="28"/>
          <w:szCs w:val="28"/>
        </w:rPr>
        <w:t xml:space="preserve"> район  с. </w:t>
      </w:r>
      <w:proofErr w:type="spellStart"/>
      <w:r>
        <w:rPr>
          <w:color w:val="000000"/>
          <w:sz w:val="28"/>
          <w:szCs w:val="28"/>
        </w:rPr>
        <w:t>Серебрянское</w:t>
      </w:r>
      <w:proofErr w:type="spellEnd"/>
      <w:r>
        <w:rPr>
          <w:color w:val="000000"/>
          <w:sz w:val="28"/>
          <w:szCs w:val="28"/>
        </w:rPr>
        <w:t>, ул. Советская, дом 56, квартира 2.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Глава  Серебрянского сельсовета    </w:t>
      </w: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Чулымского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                                         А.Н. Писарев.</w:t>
      </w: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АДМИНИСТРАЦИЯ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СЕРЕБРЯНСКОГО СЕЛЬСОВЕТА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 НОВОСИБИРСКОЙ ОБЛАСТИ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Е Н И Е</w:t>
      </w: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от   19.01.2015  г.                                                                          № 2</w:t>
      </w:r>
    </w:p>
    <w:p w:rsidR="00BD502A" w:rsidRDefault="00BD502A" w:rsidP="00BD502A">
      <w:pPr>
        <w:rPr>
          <w:color w:val="000000"/>
          <w:sz w:val="28"/>
          <w:szCs w:val="28"/>
        </w:rPr>
      </w:pP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с. </w:t>
      </w:r>
      <w:proofErr w:type="spellStart"/>
      <w:r>
        <w:rPr>
          <w:color w:val="000000"/>
          <w:sz w:val="28"/>
          <w:szCs w:val="28"/>
        </w:rPr>
        <w:t>Серебрянское</w:t>
      </w:r>
      <w:proofErr w:type="spellEnd"/>
    </w:p>
    <w:p w:rsidR="00BD502A" w:rsidRDefault="00BD502A" w:rsidP="00BD502A">
      <w:pPr>
        <w:rPr>
          <w:color w:val="000000"/>
          <w:sz w:val="28"/>
          <w:szCs w:val="28"/>
        </w:rPr>
      </w:pP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присвоении почтового адреса 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Руководствуясь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администрация Серебрянского сельсовета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ПОСТАНОВЛЯЕТ: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Квартире,   с кадастровым номером  54:30:000000:579   присвоить почтовый адрес: Новосибирская область, </w:t>
      </w:r>
      <w:proofErr w:type="spellStart"/>
      <w:r>
        <w:rPr>
          <w:color w:val="000000"/>
          <w:sz w:val="28"/>
          <w:szCs w:val="28"/>
        </w:rPr>
        <w:t>Чулымский</w:t>
      </w:r>
      <w:proofErr w:type="spellEnd"/>
      <w:r>
        <w:rPr>
          <w:color w:val="000000"/>
          <w:sz w:val="28"/>
          <w:szCs w:val="28"/>
        </w:rPr>
        <w:t xml:space="preserve"> район  с. </w:t>
      </w:r>
      <w:proofErr w:type="spellStart"/>
      <w:r>
        <w:rPr>
          <w:color w:val="000000"/>
          <w:sz w:val="28"/>
          <w:szCs w:val="28"/>
        </w:rPr>
        <w:t>Серебрянское</w:t>
      </w:r>
      <w:proofErr w:type="spellEnd"/>
      <w:r>
        <w:rPr>
          <w:color w:val="000000"/>
          <w:sz w:val="28"/>
          <w:szCs w:val="28"/>
        </w:rPr>
        <w:t>, ул. Комсомольская, дом 44, квартира 2.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Глава  Серебрянского сельсовета    </w:t>
      </w: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Чулымского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                                         А.Н. Писарев.</w:t>
      </w:r>
    </w:p>
    <w:p w:rsidR="00BD502A" w:rsidRDefault="00BD502A" w:rsidP="00BD502A"/>
    <w:p w:rsidR="00BD502A" w:rsidRDefault="00BD502A" w:rsidP="00BD50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/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rPr>
          <w:sz w:val="28"/>
          <w:szCs w:val="28"/>
        </w:rPr>
      </w:pPr>
    </w:p>
    <w:p w:rsidR="00BD502A" w:rsidRDefault="00BD502A" w:rsidP="00BD502A">
      <w:pPr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BD502A" w:rsidRDefault="00BD502A" w:rsidP="00BD502A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СЕРЕБРЯНСКОГО СЕЛЬСОВЕТА</w:t>
      </w:r>
    </w:p>
    <w:p w:rsidR="00BD502A" w:rsidRDefault="00BD502A" w:rsidP="00BD502A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D502A" w:rsidRDefault="00BD502A" w:rsidP="00BD502A">
      <w:pPr>
        <w:jc w:val="center"/>
        <w:rPr>
          <w:b/>
          <w:sz w:val="28"/>
          <w:szCs w:val="28"/>
        </w:rPr>
      </w:pPr>
    </w:p>
    <w:p w:rsidR="00BD502A" w:rsidRDefault="00BD502A" w:rsidP="00BD502A">
      <w:pPr>
        <w:rPr>
          <w:b/>
          <w:sz w:val="28"/>
          <w:szCs w:val="28"/>
        </w:rPr>
      </w:pPr>
    </w:p>
    <w:p w:rsidR="00BD502A" w:rsidRDefault="00BD502A" w:rsidP="00BD502A">
      <w:pPr>
        <w:rPr>
          <w:sz w:val="28"/>
          <w:szCs w:val="28"/>
        </w:rPr>
      </w:pPr>
      <w:r>
        <w:rPr>
          <w:sz w:val="28"/>
          <w:szCs w:val="28"/>
        </w:rPr>
        <w:t xml:space="preserve">19.01.2015 г.                                                                                             № 3 </w:t>
      </w:r>
    </w:p>
    <w:p w:rsidR="00BD502A" w:rsidRDefault="00BD502A" w:rsidP="00BD502A">
      <w:pPr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Серебрянское</w:t>
      </w:r>
      <w:proofErr w:type="spellEnd"/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rPr>
          <w:sz w:val="28"/>
          <w:szCs w:val="28"/>
        </w:rPr>
      </w:pPr>
      <w:r>
        <w:rPr>
          <w:sz w:val="28"/>
          <w:szCs w:val="28"/>
        </w:rPr>
        <w:t xml:space="preserve">Об  установлении размера платы  за  </w:t>
      </w:r>
      <w:proofErr w:type="spellStart"/>
      <w:r>
        <w:rPr>
          <w:sz w:val="28"/>
          <w:szCs w:val="28"/>
        </w:rPr>
        <w:t>найм</w:t>
      </w:r>
      <w:proofErr w:type="spellEnd"/>
      <w:r>
        <w:rPr>
          <w:sz w:val="28"/>
          <w:szCs w:val="28"/>
        </w:rPr>
        <w:t xml:space="preserve"> жилого помещения</w:t>
      </w: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со ст. 154-156 Жилищного кодекса Российской Федерации,  ст.29  Устава Серебрянского сельсовета</w:t>
      </w:r>
    </w:p>
    <w:p w:rsidR="00BD502A" w:rsidRDefault="00BD502A" w:rsidP="00BD502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D502A" w:rsidRDefault="00BD502A" w:rsidP="00BD5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с 01.01.2015  года размер платы за </w:t>
      </w:r>
      <w:proofErr w:type="spellStart"/>
      <w:r>
        <w:rPr>
          <w:sz w:val="28"/>
          <w:szCs w:val="28"/>
        </w:rPr>
        <w:t>найм</w:t>
      </w:r>
      <w:proofErr w:type="spellEnd"/>
      <w:r>
        <w:rPr>
          <w:sz w:val="28"/>
          <w:szCs w:val="28"/>
        </w:rPr>
        <w:t xml:space="preserve">  жилого помещения - 0,40 руб./кв.м.                                    </w:t>
      </w:r>
    </w:p>
    <w:p w:rsidR="00BD502A" w:rsidRDefault="00BD502A" w:rsidP="00BD502A">
      <w:pPr>
        <w:numPr>
          <w:ilvl w:val="0"/>
          <w:numId w:val="30"/>
        </w:numPr>
        <w:tabs>
          <w:tab w:val="left" w:pos="426"/>
          <w:tab w:val="left" w:pos="567"/>
          <w:tab w:val="left" w:pos="851"/>
        </w:tabs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данное постановление в периодическом печатном издании</w:t>
      </w:r>
    </w:p>
    <w:p w:rsidR="00BD502A" w:rsidRDefault="00BD502A" w:rsidP="00BD502A">
      <w:pPr>
        <w:tabs>
          <w:tab w:val="left" w:pos="426"/>
          <w:tab w:val="left" w:pos="567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«Серебрянский вестник».</w:t>
      </w:r>
    </w:p>
    <w:p w:rsidR="00BD502A" w:rsidRDefault="00BD502A" w:rsidP="00BD502A">
      <w:pPr>
        <w:numPr>
          <w:ilvl w:val="0"/>
          <w:numId w:val="30"/>
        </w:numPr>
        <w:tabs>
          <w:tab w:val="left" w:pos="567"/>
        </w:tabs>
        <w:ind w:left="567" w:hanging="28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BD502A" w:rsidRDefault="00BD502A" w:rsidP="00BD502A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D502A" w:rsidRDefault="00BD502A" w:rsidP="00BD502A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D502A" w:rsidRDefault="00BD502A" w:rsidP="00BD502A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D502A" w:rsidRDefault="00BD502A" w:rsidP="00BD502A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D502A" w:rsidRDefault="00BD502A" w:rsidP="00BD502A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Серебрянского сельсовета </w:t>
      </w:r>
    </w:p>
    <w:p w:rsidR="00BD502A" w:rsidRDefault="00BD502A" w:rsidP="00BD502A">
      <w:pPr>
        <w:tabs>
          <w:tab w:val="left" w:pos="567"/>
        </w:tabs>
        <w:ind w:left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</w:t>
      </w:r>
    </w:p>
    <w:p w:rsidR="00BD502A" w:rsidRDefault="00BD502A" w:rsidP="00BD502A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А.Н. Писарев.</w:t>
      </w:r>
    </w:p>
    <w:p w:rsidR="00BD502A" w:rsidRDefault="00BD502A" w:rsidP="00BD502A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D502A" w:rsidRDefault="00BD502A" w:rsidP="00BD502A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D502A" w:rsidRDefault="00BD502A" w:rsidP="00BD502A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D502A" w:rsidRDefault="00BD502A" w:rsidP="00BD502A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D502A" w:rsidRDefault="00BD502A" w:rsidP="00BD502A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D502A" w:rsidRDefault="00BD502A" w:rsidP="00BD502A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D502A" w:rsidRDefault="00BD502A" w:rsidP="00BD502A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D502A" w:rsidRDefault="00BD502A" w:rsidP="00BD502A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D502A" w:rsidRDefault="00BD502A" w:rsidP="00BD502A">
      <w:pPr>
        <w:jc w:val="both"/>
        <w:rPr>
          <w:sz w:val="52"/>
          <w:szCs w:val="52"/>
        </w:rPr>
      </w:pPr>
    </w:p>
    <w:p w:rsidR="00BD502A" w:rsidRDefault="00BD502A" w:rsidP="00BD502A">
      <w:pPr>
        <w:jc w:val="both"/>
        <w:rPr>
          <w:sz w:val="52"/>
          <w:szCs w:val="52"/>
        </w:rPr>
      </w:pPr>
      <w:r>
        <w:rPr>
          <w:sz w:val="52"/>
          <w:szCs w:val="5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СЕРЕБРЯНСКОГО СЕЛЬСОВЕТА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 НОВОСИБИРСКОЙ ОБЛАСТИ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Е Н И Е</w:t>
      </w: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от   28.01.2015  г.                                                                          № 4</w:t>
      </w:r>
    </w:p>
    <w:p w:rsidR="00BD502A" w:rsidRDefault="00BD502A" w:rsidP="00BD502A">
      <w:pPr>
        <w:rPr>
          <w:color w:val="000000"/>
          <w:sz w:val="28"/>
          <w:szCs w:val="28"/>
        </w:rPr>
      </w:pP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с. </w:t>
      </w:r>
      <w:proofErr w:type="spellStart"/>
      <w:r>
        <w:rPr>
          <w:color w:val="000000"/>
          <w:sz w:val="28"/>
          <w:szCs w:val="28"/>
        </w:rPr>
        <w:t>Серебрянское</w:t>
      </w:r>
      <w:proofErr w:type="spellEnd"/>
    </w:p>
    <w:p w:rsidR="00BD502A" w:rsidRDefault="00BD502A" w:rsidP="00BD502A">
      <w:pPr>
        <w:rPr>
          <w:color w:val="000000"/>
          <w:sz w:val="28"/>
          <w:szCs w:val="28"/>
        </w:rPr>
      </w:pP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присвоении почтового адреса 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В связи с обращением Новиковой Валентины Исаевны о присвоении почтового адреса, руководствуясь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администрация Серебрянского сельсовета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ПОСТАНОВЛЯЕТ: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Квартире, расположенной на земельном участке с кадастровым номером  54:30 02 36 03 0051  присвоить почтовый адрес: Новосибирская область, </w:t>
      </w:r>
      <w:proofErr w:type="spellStart"/>
      <w:r>
        <w:rPr>
          <w:color w:val="000000"/>
          <w:sz w:val="28"/>
          <w:szCs w:val="28"/>
        </w:rPr>
        <w:t>Чулымский</w:t>
      </w:r>
      <w:proofErr w:type="spellEnd"/>
      <w:r>
        <w:rPr>
          <w:color w:val="000000"/>
          <w:sz w:val="28"/>
          <w:szCs w:val="28"/>
        </w:rPr>
        <w:t xml:space="preserve"> район с. </w:t>
      </w:r>
      <w:proofErr w:type="spellStart"/>
      <w:r>
        <w:rPr>
          <w:color w:val="000000"/>
          <w:sz w:val="28"/>
          <w:szCs w:val="28"/>
        </w:rPr>
        <w:t>Серебрянское</w:t>
      </w:r>
      <w:proofErr w:type="spellEnd"/>
      <w:r>
        <w:rPr>
          <w:color w:val="000000"/>
          <w:sz w:val="28"/>
          <w:szCs w:val="28"/>
        </w:rPr>
        <w:t>, ул. Советская, дои 72, квартира 2.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Глава  Серебрянского сельсовета    </w:t>
      </w: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Чулымского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                                         А.Н. Писарев.</w:t>
      </w: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СЕРЕБРЯНСКОГО СЕЛЬСОВЕТА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 НОВОСИБИРСКОЙ ОБЛАСТИ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Е Н И Е</w:t>
      </w: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от   28.01.2015 г.                                                                          № 5</w:t>
      </w:r>
    </w:p>
    <w:p w:rsidR="00BD502A" w:rsidRDefault="00BD502A" w:rsidP="00BD502A">
      <w:pPr>
        <w:rPr>
          <w:color w:val="000000"/>
          <w:sz w:val="28"/>
          <w:szCs w:val="28"/>
        </w:rPr>
      </w:pP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с. </w:t>
      </w:r>
      <w:proofErr w:type="spellStart"/>
      <w:r>
        <w:rPr>
          <w:color w:val="000000"/>
          <w:sz w:val="28"/>
          <w:szCs w:val="28"/>
        </w:rPr>
        <w:t>Серебрянское</w:t>
      </w:r>
      <w:proofErr w:type="spellEnd"/>
    </w:p>
    <w:p w:rsidR="00BD502A" w:rsidRDefault="00BD502A" w:rsidP="00BD502A">
      <w:pPr>
        <w:rPr>
          <w:color w:val="000000"/>
          <w:sz w:val="28"/>
          <w:szCs w:val="28"/>
        </w:rPr>
      </w:pPr>
    </w:p>
    <w:p w:rsidR="00BD502A" w:rsidRDefault="00BD502A" w:rsidP="00BD50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присвоении почтового адреса </w:t>
      </w:r>
    </w:p>
    <w:p w:rsidR="00BD502A" w:rsidRDefault="00BD502A" w:rsidP="00BD502A">
      <w:pPr>
        <w:jc w:val="center"/>
        <w:rPr>
          <w:color w:val="000000"/>
          <w:sz w:val="32"/>
          <w:szCs w:val="28"/>
        </w:rPr>
      </w:pPr>
    </w:p>
    <w:p w:rsidR="00BD502A" w:rsidRDefault="00BD502A" w:rsidP="00BD502A">
      <w:pPr>
        <w:jc w:val="center"/>
        <w:rPr>
          <w:color w:val="000000"/>
          <w:sz w:val="28"/>
          <w:szCs w:val="28"/>
        </w:rPr>
      </w:pP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В связи с обращением </w:t>
      </w:r>
      <w:proofErr w:type="spellStart"/>
      <w:r>
        <w:rPr>
          <w:color w:val="000000"/>
          <w:sz w:val="28"/>
          <w:szCs w:val="28"/>
        </w:rPr>
        <w:t>Тропиной</w:t>
      </w:r>
      <w:proofErr w:type="spellEnd"/>
      <w:r>
        <w:rPr>
          <w:color w:val="000000"/>
          <w:sz w:val="28"/>
          <w:szCs w:val="28"/>
        </w:rPr>
        <w:t xml:space="preserve"> Галины Михайловны о присвоении почтового адреса, руководствуясь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администрация Серебрянского сельсовета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ПОСТАНОВЛЯЕТ: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Квартире, расположенной на земельном участке с кадастровым номером  54:30 02 36 03 0052 присвоить почтовый адрес: Новосибирская область, </w:t>
      </w:r>
      <w:proofErr w:type="spellStart"/>
      <w:r>
        <w:rPr>
          <w:color w:val="000000"/>
          <w:sz w:val="28"/>
          <w:szCs w:val="28"/>
        </w:rPr>
        <w:t>Чулымский</w:t>
      </w:r>
      <w:proofErr w:type="spellEnd"/>
      <w:r>
        <w:rPr>
          <w:color w:val="000000"/>
          <w:sz w:val="28"/>
          <w:szCs w:val="28"/>
        </w:rPr>
        <w:t xml:space="preserve"> район с. </w:t>
      </w:r>
      <w:proofErr w:type="spellStart"/>
      <w:r>
        <w:rPr>
          <w:color w:val="000000"/>
          <w:sz w:val="28"/>
          <w:szCs w:val="28"/>
        </w:rPr>
        <w:t>Серебрянское</w:t>
      </w:r>
      <w:proofErr w:type="spellEnd"/>
      <w:r>
        <w:rPr>
          <w:color w:val="000000"/>
          <w:sz w:val="28"/>
          <w:szCs w:val="28"/>
        </w:rPr>
        <w:t>, ул. Советская, дои 72, квартира 3.</w:t>
      </w:r>
    </w:p>
    <w:p w:rsidR="00BD502A" w:rsidRDefault="00BD502A" w:rsidP="00BD50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Глава  Серебрянского сельсовета    </w:t>
      </w: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Чулымского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BD502A" w:rsidRDefault="00BD502A" w:rsidP="00BD502A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                                         А.Н. Писарев.</w:t>
      </w:r>
    </w:p>
    <w:p w:rsidR="00BD502A" w:rsidRDefault="00BD502A" w:rsidP="00BD502A">
      <w:pPr>
        <w:jc w:val="both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BD502A" w:rsidRDefault="00BD502A" w:rsidP="00BD502A">
      <w:pPr>
        <w:jc w:val="center"/>
        <w:rPr>
          <w:sz w:val="28"/>
          <w:szCs w:val="28"/>
        </w:rPr>
      </w:pPr>
    </w:p>
    <w:p w:rsidR="00F92EB4" w:rsidRDefault="00F92EB4" w:rsidP="00F92EB4">
      <w:pPr>
        <w:jc w:val="center"/>
        <w:rPr>
          <w:b/>
          <w:sz w:val="28"/>
          <w:szCs w:val="28"/>
        </w:rPr>
      </w:pPr>
    </w:p>
    <w:p w:rsidR="00F92EB4" w:rsidRPr="008A6C9C" w:rsidRDefault="00F92EB4" w:rsidP="00F92EB4">
      <w:pPr>
        <w:jc w:val="both"/>
      </w:pPr>
    </w:p>
    <w:tbl>
      <w:tblPr>
        <w:tblW w:w="0" w:type="auto"/>
        <w:tblLook w:val="01E0"/>
      </w:tblPr>
      <w:tblGrid>
        <w:gridCol w:w="3045"/>
        <w:gridCol w:w="3045"/>
        <w:gridCol w:w="3045"/>
      </w:tblGrid>
      <w:tr w:rsidR="00F92EB4" w:rsidRPr="00874658" w:rsidTr="00427972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4" w:rsidRPr="00874658" w:rsidRDefault="00F92EB4" w:rsidP="003531A2">
            <w:pPr>
              <w:rPr>
                <w:b/>
              </w:rPr>
            </w:pPr>
            <w:r w:rsidRPr="00874658">
              <w:rPr>
                <w:b/>
              </w:rPr>
              <w:t xml:space="preserve">Редакционный совет  </w:t>
            </w:r>
          </w:p>
          <w:p w:rsidR="00F92EB4" w:rsidRPr="00874658" w:rsidRDefault="00F92EB4" w:rsidP="003531A2">
            <w:pPr>
              <w:rPr>
                <w:b/>
              </w:rPr>
            </w:pPr>
            <w:r w:rsidRPr="00874658">
              <w:rPr>
                <w:b/>
              </w:rPr>
              <w:t xml:space="preserve">Адрес: Новосибирская область Чулымский район с. </w:t>
            </w:r>
            <w:proofErr w:type="spellStart"/>
            <w:r w:rsidRPr="00874658">
              <w:rPr>
                <w:b/>
              </w:rPr>
              <w:t>Серебрянское</w:t>
            </w:r>
            <w:proofErr w:type="spellEnd"/>
            <w:r w:rsidRPr="00874658">
              <w:rPr>
                <w:b/>
              </w:rPr>
              <w:t xml:space="preserve"> </w:t>
            </w:r>
          </w:p>
          <w:p w:rsidR="00F92EB4" w:rsidRPr="00874658" w:rsidRDefault="00F92EB4" w:rsidP="003531A2">
            <w:pPr>
              <w:rPr>
                <w:b/>
              </w:rPr>
            </w:pPr>
            <w:r w:rsidRPr="00874658">
              <w:rPr>
                <w:b/>
              </w:rPr>
              <w:t xml:space="preserve"> ул. Советская 40 б</w:t>
            </w:r>
          </w:p>
          <w:p w:rsidR="00F92EB4" w:rsidRPr="00874658" w:rsidRDefault="00F92EB4" w:rsidP="003531A2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4" w:rsidRDefault="00F92EB4" w:rsidP="003531A2">
            <w:pPr>
              <w:rPr>
                <w:b/>
              </w:rPr>
            </w:pPr>
            <w:r>
              <w:rPr>
                <w:b/>
              </w:rPr>
              <w:t>«</w:t>
            </w:r>
            <w:r w:rsidRPr="00874658">
              <w:rPr>
                <w:b/>
              </w:rPr>
              <w:t>СЕРЕБРЯНСКИЙ ВЕСТНИК</w:t>
            </w:r>
            <w:r>
              <w:rPr>
                <w:b/>
              </w:rPr>
              <w:t xml:space="preserve">»       </w:t>
            </w:r>
          </w:p>
          <w:p w:rsidR="00F92EB4" w:rsidRPr="00874658" w:rsidRDefault="00A070A5" w:rsidP="003531A2">
            <w:pPr>
              <w:rPr>
                <w:b/>
              </w:rPr>
            </w:pPr>
            <w:r>
              <w:rPr>
                <w:b/>
              </w:rPr>
              <w:t>30 янва</w:t>
            </w:r>
            <w:r w:rsidR="007C487E">
              <w:rPr>
                <w:b/>
              </w:rPr>
              <w:t>ря</w:t>
            </w:r>
            <w:r>
              <w:rPr>
                <w:b/>
              </w:rPr>
              <w:t xml:space="preserve">  2015</w:t>
            </w:r>
            <w:r w:rsidR="00F92EB4">
              <w:rPr>
                <w:b/>
              </w:rPr>
              <w:t xml:space="preserve"> г. №</w:t>
            </w:r>
            <w:r>
              <w:rPr>
                <w:b/>
              </w:rPr>
              <w:t xml:space="preserve"> 1</w:t>
            </w:r>
            <w:r w:rsidR="00F92EB4" w:rsidRPr="00874658">
              <w:rPr>
                <w:b/>
              </w:rPr>
              <w:t xml:space="preserve">  </w:t>
            </w:r>
          </w:p>
          <w:p w:rsidR="00F92EB4" w:rsidRPr="00874658" w:rsidRDefault="00F92EB4" w:rsidP="003531A2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4" w:rsidRPr="00874658" w:rsidRDefault="00F92EB4" w:rsidP="003531A2">
            <w:pPr>
              <w:rPr>
                <w:b/>
              </w:rPr>
            </w:pPr>
            <w:r w:rsidRPr="00874658">
              <w:rPr>
                <w:b/>
              </w:rPr>
              <w:t xml:space="preserve">Над </w:t>
            </w:r>
            <w:proofErr w:type="gramStart"/>
            <w:r w:rsidRPr="00874658">
              <w:rPr>
                <w:b/>
              </w:rPr>
              <w:t>техническим исполнением</w:t>
            </w:r>
            <w:proofErr w:type="gramEnd"/>
            <w:r w:rsidRPr="00874658">
              <w:rPr>
                <w:b/>
              </w:rPr>
              <w:t xml:space="preserve"> работала:   Н.</w:t>
            </w:r>
            <w:r>
              <w:rPr>
                <w:b/>
              </w:rPr>
              <w:t xml:space="preserve"> </w:t>
            </w:r>
            <w:r w:rsidRPr="00874658">
              <w:rPr>
                <w:b/>
              </w:rPr>
              <w:t>А.  Гутникова</w:t>
            </w:r>
            <w:r>
              <w:rPr>
                <w:b/>
              </w:rPr>
              <w:t>.</w:t>
            </w:r>
          </w:p>
          <w:p w:rsidR="00F92EB4" w:rsidRPr="00874658" w:rsidRDefault="00F92EB4" w:rsidP="003531A2">
            <w:pPr>
              <w:rPr>
                <w:b/>
              </w:rPr>
            </w:pPr>
          </w:p>
        </w:tc>
      </w:tr>
    </w:tbl>
    <w:p w:rsidR="00F92EB4" w:rsidRDefault="00F92EB4" w:rsidP="00F92EB4">
      <w:pPr>
        <w:pBdr>
          <w:bottom w:val="single" w:sz="12" w:space="1" w:color="auto"/>
        </w:pBdr>
        <w:rPr>
          <w:b/>
          <w:sz w:val="44"/>
          <w:szCs w:val="44"/>
        </w:rPr>
      </w:pPr>
    </w:p>
    <w:p w:rsidR="00F92EB4" w:rsidRDefault="00F92EB4" w:rsidP="009F6CF4"/>
    <w:p w:rsidR="00F92EB4" w:rsidRDefault="00F92EB4" w:rsidP="009F6CF4"/>
    <w:p w:rsidR="00F92EB4" w:rsidRDefault="00F92EB4" w:rsidP="009F6CF4"/>
    <w:p w:rsidR="00F92EB4" w:rsidRDefault="00F92EB4" w:rsidP="009F6CF4"/>
    <w:p w:rsidR="00F92EB4" w:rsidRDefault="00F92EB4" w:rsidP="009F6CF4"/>
    <w:p w:rsidR="00F92EB4" w:rsidRDefault="00F92EB4" w:rsidP="009F6CF4"/>
    <w:p w:rsidR="00F92EB4" w:rsidRDefault="00F92EB4" w:rsidP="009F6CF4"/>
    <w:p w:rsidR="00F92EB4" w:rsidRDefault="00F92EB4" w:rsidP="009F6CF4"/>
    <w:sectPr w:rsidR="00F92EB4" w:rsidSect="00092996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0171D4"/>
    <w:multiLevelType w:val="hybridMultilevel"/>
    <w:tmpl w:val="7C24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2B1837"/>
    <w:multiLevelType w:val="hybridMultilevel"/>
    <w:tmpl w:val="ED486D32"/>
    <w:lvl w:ilvl="0" w:tplc="6456BBBE">
      <w:start w:val="1"/>
      <w:numFmt w:val="decimal"/>
      <w:lvlText w:val="%1."/>
      <w:lvlJc w:val="left"/>
      <w:pPr>
        <w:ind w:left="1894" w:hanging="11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C63BD2"/>
    <w:multiLevelType w:val="hybridMultilevel"/>
    <w:tmpl w:val="2858FB8C"/>
    <w:lvl w:ilvl="0" w:tplc="E1CCF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CAFFF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16A32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A2C4E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412364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8046BB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94C19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D14C9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810D9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29729F3"/>
    <w:multiLevelType w:val="hybridMultilevel"/>
    <w:tmpl w:val="DAD4A3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E02357"/>
    <w:multiLevelType w:val="hybridMultilevel"/>
    <w:tmpl w:val="D722EA74"/>
    <w:lvl w:ilvl="0" w:tplc="82EE86FC">
      <w:start w:val="1"/>
      <w:numFmt w:val="decimal"/>
      <w:lvlText w:val="%1."/>
      <w:lvlJc w:val="left"/>
      <w:pPr>
        <w:ind w:left="975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5E532B"/>
    <w:multiLevelType w:val="hybridMultilevel"/>
    <w:tmpl w:val="2D127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4F410E"/>
    <w:multiLevelType w:val="hybridMultilevel"/>
    <w:tmpl w:val="CBAAE76C"/>
    <w:lvl w:ilvl="0" w:tplc="066CC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5A55CB"/>
    <w:multiLevelType w:val="hybridMultilevel"/>
    <w:tmpl w:val="2EA60118"/>
    <w:lvl w:ilvl="0" w:tplc="066CCB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062339"/>
    <w:multiLevelType w:val="hybridMultilevel"/>
    <w:tmpl w:val="DBE47A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1B5811"/>
    <w:multiLevelType w:val="hybridMultilevel"/>
    <w:tmpl w:val="B7BEA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66202A"/>
    <w:multiLevelType w:val="multilevel"/>
    <w:tmpl w:val="40CC66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4"/>
      <w:numFmt w:val="decimal"/>
      <w:lvlText w:val="%1.%2."/>
      <w:lvlJc w:val="left"/>
      <w:pPr>
        <w:tabs>
          <w:tab w:val="num" w:pos="1305"/>
        </w:tabs>
        <w:ind w:left="1305" w:hanging="720"/>
      </w:p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080"/>
      </w:p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65"/>
        </w:tabs>
        <w:ind w:left="43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895"/>
        </w:tabs>
        <w:ind w:left="589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2160"/>
      </w:pPr>
    </w:lvl>
  </w:abstractNum>
  <w:abstractNum w:abstractNumId="18">
    <w:nsid w:val="6C554CD4"/>
    <w:multiLevelType w:val="hybridMultilevel"/>
    <w:tmpl w:val="6BAADE96"/>
    <w:lvl w:ilvl="0" w:tplc="28EEB4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16E9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6CBA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E4C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EEB6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E291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CA35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7270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0"/>
  </w:num>
  <w:num w:numId="14">
    <w:abstractNumId w:val="15"/>
  </w:num>
  <w:num w:numId="15">
    <w:abstractNumId w:val="8"/>
  </w:num>
  <w:num w:numId="16">
    <w:abstractNumId w:val="19"/>
  </w:num>
  <w:num w:numId="17">
    <w:abstractNumId w:val="3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2A6"/>
    <w:rsid w:val="000063C4"/>
    <w:rsid w:val="0002193B"/>
    <w:rsid w:val="00037887"/>
    <w:rsid w:val="00051EC8"/>
    <w:rsid w:val="000A0D99"/>
    <w:rsid w:val="000F5D08"/>
    <w:rsid w:val="00105C85"/>
    <w:rsid w:val="001B3710"/>
    <w:rsid w:val="00245AE9"/>
    <w:rsid w:val="0027217E"/>
    <w:rsid w:val="002D47C3"/>
    <w:rsid w:val="00314546"/>
    <w:rsid w:val="00323B7B"/>
    <w:rsid w:val="00324F73"/>
    <w:rsid w:val="00362723"/>
    <w:rsid w:val="003B3250"/>
    <w:rsid w:val="003D77D8"/>
    <w:rsid w:val="003F57C7"/>
    <w:rsid w:val="00427972"/>
    <w:rsid w:val="004874AA"/>
    <w:rsid w:val="004A4161"/>
    <w:rsid w:val="004A4E98"/>
    <w:rsid w:val="005962D4"/>
    <w:rsid w:val="005A1066"/>
    <w:rsid w:val="005D34A5"/>
    <w:rsid w:val="00641F43"/>
    <w:rsid w:val="006565F8"/>
    <w:rsid w:val="00661871"/>
    <w:rsid w:val="00686356"/>
    <w:rsid w:val="006E7FC9"/>
    <w:rsid w:val="007015E8"/>
    <w:rsid w:val="007432D1"/>
    <w:rsid w:val="007A67B1"/>
    <w:rsid w:val="007C487E"/>
    <w:rsid w:val="008050F8"/>
    <w:rsid w:val="00815262"/>
    <w:rsid w:val="00856859"/>
    <w:rsid w:val="008B3A49"/>
    <w:rsid w:val="008E1D2F"/>
    <w:rsid w:val="008F5F4A"/>
    <w:rsid w:val="009102DC"/>
    <w:rsid w:val="00937AF8"/>
    <w:rsid w:val="009E62F2"/>
    <w:rsid w:val="009F6CF4"/>
    <w:rsid w:val="00A070A5"/>
    <w:rsid w:val="00A205C5"/>
    <w:rsid w:val="00A47676"/>
    <w:rsid w:val="00A84CC4"/>
    <w:rsid w:val="00AA3893"/>
    <w:rsid w:val="00B17134"/>
    <w:rsid w:val="00B80FC9"/>
    <w:rsid w:val="00B963B7"/>
    <w:rsid w:val="00BD502A"/>
    <w:rsid w:val="00C000C3"/>
    <w:rsid w:val="00C07A02"/>
    <w:rsid w:val="00C134AF"/>
    <w:rsid w:val="00C449D0"/>
    <w:rsid w:val="00C451DF"/>
    <w:rsid w:val="00CB151C"/>
    <w:rsid w:val="00CC1B1B"/>
    <w:rsid w:val="00CF7CDD"/>
    <w:rsid w:val="00D31236"/>
    <w:rsid w:val="00D9567E"/>
    <w:rsid w:val="00D95E18"/>
    <w:rsid w:val="00DA5EBB"/>
    <w:rsid w:val="00E271CE"/>
    <w:rsid w:val="00EC529A"/>
    <w:rsid w:val="00F57387"/>
    <w:rsid w:val="00F84A9C"/>
    <w:rsid w:val="00F92EB4"/>
    <w:rsid w:val="00FC72A6"/>
    <w:rsid w:val="00FD1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FC72A6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iPriority w:val="99"/>
    <w:unhideWhenUsed/>
    <w:qFormat/>
    <w:rsid w:val="00FC72A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nhideWhenUsed/>
    <w:qFormat/>
    <w:rsid w:val="00FC72A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FC72A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72A6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FC72A6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FC72A6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FC72A6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FC72A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uiPriority w:val="99"/>
    <w:rsid w:val="00FC72A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rsid w:val="00FC72A6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FC72A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FC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FC72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sid w:val="00FC72A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FC72A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FC72A6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FC72A6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iPriority w:val="99"/>
    <w:unhideWhenUsed/>
    <w:rsid w:val="00FC72A6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uiPriority w:val="99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FC72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iPriority w:val="99"/>
    <w:unhideWhenUsed/>
    <w:rsid w:val="00FC72A6"/>
    <w:rPr>
      <w:color w:val="0000FF"/>
      <w:u w:val="single"/>
    </w:rPr>
  </w:style>
  <w:style w:type="paragraph" w:styleId="aa">
    <w:name w:val="Normal (Web)"/>
    <w:basedOn w:val="a1"/>
    <w:uiPriority w:val="99"/>
    <w:unhideWhenUsed/>
    <w:rsid w:val="00FC72A6"/>
  </w:style>
  <w:style w:type="character" w:styleId="ab">
    <w:name w:val="Strong"/>
    <w:basedOn w:val="a2"/>
    <w:qFormat/>
    <w:rsid w:val="00FC72A6"/>
    <w:rPr>
      <w:b/>
      <w:bCs/>
    </w:rPr>
  </w:style>
  <w:style w:type="paragraph" w:styleId="22">
    <w:name w:val="Body Text 2"/>
    <w:basedOn w:val="a1"/>
    <w:link w:val="23"/>
    <w:semiHidden/>
    <w:unhideWhenUsed/>
    <w:rsid w:val="00FC72A6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2"/>
    <w:uiPriority w:val="99"/>
    <w:semiHidden/>
    <w:unhideWhenUsed/>
    <w:rsid w:val="00FC72A6"/>
    <w:rPr>
      <w:color w:val="800080"/>
      <w:u w:val="single"/>
    </w:rPr>
  </w:style>
  <w:style w:type="paragraph" w:styleId="11">
    <w:name w:val="toc 1"/>
    <w:basedOn w:val="a1"/>
    <w:autoRedefine/>
    <w:uiPriority w:val="39"/>
    <w:semiHidden/>
    <w:unhideWhenUsed/>
    <w:qFormat/>
    <w:rsid w:val="00FC72A6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FC72A6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FC72A6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FC72A6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FC72A6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FC72A6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FC72A6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FC72A6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FC72A6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Обычный отступ Знак"/>
    <w:aliases w:val="Заг_табл Знак Знак1,Заг_табл Знак Знак Знак"/>
    <w:basedOn w:val="a2"/>
    <w:link w:val="ae"/>
    <w:semiHidden/>
    <w:locked/>
    <w:rsid w:val="00FC72A6"/>
    <w:rPr>
      <w:rFonts w:ascii="Times New Roman" w:eastAsia="Times New Roman" w:hAnsi="Times New Roman" w:cs="Times New Roman"/>
      <w:iCs/>
      <w:sz w:val="24"/>
      <w:szCs w:val="24"/>
    </w:rPr>
  </w:style>
  <w:style w:type="paragraph" w:styleId="ae">
    <w:name w:val="Normal Indent"/>
    <w:aliases w:val="Заг_табл Знак,Заг_табл Знак Знак"/>
    <w:basedOn w:val="a1"/>
    <w:next w:val="a1"/>
    <w:link w:val="ad"/>
    <w:autoRedefine/>
    <w:semiHidden/>
    <w:unhideWhenUsed/>
    <w:rsid w:val="00FC72A6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">
    <w:name w:val="footnote text"/>
    <w:basedOn w:val="a1"/>
    <w:link w:val="af0"/>
    <w:semiHidden/>
    <w:unhideWhenUsed/>
    <w:rsid w:val="00FC72A6"/>
    <w:rPr>
      <w:sz w:val="20"/>
      <w:szCs w:val="20"/>
    </w:rPr>
  </w:style>
  <w:style w:type="character" w:customStyle="1" w:styleId="af0">
    <w:name w:val="Текст сноски Знак"/>
    <w:basedOn w:val="a2"/>
    <w:link w:val="af"/>
    <w:semiHidden/>
    <w:rsid w:val="00FC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aliases w:val="Знак Знак1"/>
    <w:basedOn w:val="a2"/>
    <w:link w:val="af2"/>
    <w:locked/>
    <w:rsid w:val="00FC72A6"/>
    <w:rPr>
      <w:rFonts w:ascii="Calibri" w:hAnsi="Calibri"/>
    </w:rPr>
  </w:style>
  <w:style w:type="paragraph" w:styleId="af2">
    <w:name w:val="header"/>
    <w:aliases w:val="Знак"/>
    <w:basedOn w:val="a1"/>
    <w:link w:val="af1"/>
    <w:unhideWhenUsed/>
    <w:rsid w:val="00FC72A6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"/>
    <w:basedOn w:val="a2"/>
    <w:link w:val="af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uiPriority w:val="99"/>
    <w:semiHidden/>
    <w:unhideWhenUsed/>
    <w:rsid w:val="00FC72A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2"/>
    <w:link w:val="af3"/>
    <w:uiPriority w:val="99"/>
    <w:semiHidden/>
    <w:rsid w:val="00FC72A6"/>
    <w:rPr>
      <w:rFonts w:ascii="Calibri" w:eastAsia="Calibri" w:hAnsi="Calibri" w:cs="Times New Roman"/>
    </w:rPr>
  </w:style>
  <w:style w:type="paragraph" w:styleId="af5">
    <w:name w:val="caption"/>
    <w:basedOn w:val="a1"/>
    <w:next w:val="a1"/>
    <w:semiHidden/>
    <w:unhideWhenUsed/>
    <w:qFormat/>
    <w:rsid w:val="00FC72A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FC72A6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FC72A6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6">
    <w:name w:val="Title"/>
    <w:basedOn w:val="a1"/>
    <w:link w:val="af7"/>
    <w:qFormat/>
    <w:rsid w:val="00FC72A6"/>
    <w:pPr>
      <w:jc w:val="center"/>
    </w:pPr>
    <w:rPr>
      <w:rFonts w:ascii="Arial" w:hAnsi="Arial"/>
      <w:b/>
      <w:sz w:val="22"/>
      <w:szCs w:val="20"/>
    </w:rPr>
  </w:style>
  <w:style w:type="character" w:customStyle="1" w:styleId="af7">
    <w:name w:val="Название Знак"/>
    <w:basedOn w:val="a2"/>
    <w:link w:val="af6"/>
    <w:rsid w:val="00FC72A6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2"/>
    <w:semiHidden/>
    <w:rsid w:val="00FC72A6"/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9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8"/>
    <w:unhideWhenUsed/>
    <w:rsid w:val="00FC72A6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9"/>
    <w:uiPriority w:val="99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7"/>
    <w:link w:val="afb"/>
    <w:semiHidden/>
    <w:unhideWhenUsed/>
    <w:rsid w:val="00FC72A6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b">
    <w:name w:val="Красная строка Знак"/>
    <w:basedOn w:val="a8"/>
    <w:link w:val="afa"/>
    <w:semiHidden/>
    <w:rsid w:val="00FC72A6"/>
  </w:style>
  <w:style w:type="paragraph" w:styleId="33">
    <w:name w:val="Body Text 3"/>
    <w:basedOn w:val="a1"/>
    <w:link w:val="34"/>
    <w:unhideWhenUsed/>
    <w:rsid w:val="00FC72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FC72A6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iPriority w:val="99"/>
    <w:unhideWhenUsed/>
    <w:rsid w:val="00FC72A6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Block Text"/>
    <w:basedOn w:val="a1"/>
    <w:semiHidden/>
    <w:unhideWhenUsed/>
    <w:rsid w:val="00FC72A6"/>
    <w:pPr>
      <w:ind w:left="-709" w:right="43" w:firstLine="851"/>
      <w:jc w:val="both"/>
    </w:pPr>
    <w:rPr>
      <w:sz w:val="28"/>
      <w:szCs w:val="20"/>
    </w:rPr>
  </w:style>
  <w:style w:type="paragraph" w:styleId="afd">
    <w:name w:val="Document Map"/>
    <w:basedOn w:val="a1"/>
    <w:link w:val="15"/>
    <w:semiHidden/>
    <w:unhideWhenUsed/>
    <w:rsid w:val="00FC72A6"/>
    <w:pPr>
      <w:shd w:val="clear" w:color="auto" w:fill="000080"/>
    </w:pPr>
    <w:rPr>
      <w:rFonts w:ascii="Tahoma" w:eastAsia="Calibri" w:hAnsi="Tahoma"/>
    </w:rPr>
  </w:style>
  <w:style w:type="character" w:customStyle="1" w:styleId="afe">
    <w:name w:val="Схема документа Знак"/>
    <w:basedOn w:val="a2"/>
    <w:link w:val="afd"/>
    <w:semiHidden/>
    <w:rsid w:val="00FC72A6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1"/>
    <w:link w:val="16"/>
    <w:semiHidden/>
    <w:unhideWhenUsed/>
    <w:rsid w:val="00FC72A6"/>
    <w:pPr>
      <w:ind w:firstLine="709"/>
    </w:pPr>
    <w:rPr>
      <w:rFonts w:ascii="Courier New" w:hAnsi="Courier New"/>
    </w:rPr>
  </w:style>
  <w:style w:type="character" w:customStyle="1" w:styleId="aff0">
    <w:name w:val="Текст Знак"/>
    <w:basedOn w:val="a2"/>
    <w:link w:val="aff"/>
    <w:semiHidden/>
    <w:rsid w:val="00FC72A6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1">
    <w:name w:val="Balloon Text"/>
    <w:basedOn w:val="a1"/>
    <w:link w:val="aff2"/>
    <w:uiPriority w:val="99"/>
    <w:semiHidden/>
    <w:unhideWhenUsed/>
    <w:rsid w:val="00FC72A6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2"/>
    <w:link w:val="aff1"/>
    <w:uiPriority w:val="99"/>
    <w:semiHidden/>
    <w:rsid w:val="00FC72A6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FC72A6"/>
  </w:style>
  <w:style w:type="paragraph" w:styleId="aff3">
    <w:name w:val="List Paragraph"/>
    <w:basedOn w:val="a1"/>
    <w:uiPriority w:val="34"/>
    <w:qFormat/>
    <w:rsid w:val="00FC72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1"/>
    <w:uiPriority w:val="99"/>
    <w:semiHidden/>
    <w:unhideWhenUsed/>
    <w:qFormat/>
    <w:rsid w:val="00FC72A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FC72A6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FC72A6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FC72A6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FC72A6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FC72A6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FC72A6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1"/>
    <w:rsid w:val="00FC72A6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FC72A6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FC72A6"/>
    <w:pPr>
      <w:spacing w:before="60" w:after="60"/>
    </w:pPr>
  </w:style>
  <w:style w:type="character" w:customStyle="1" w:styleId="18">
    <w:name w:val="Основной(РПЗ) Знак1"/>
    <w:basedOn w:val="a2"/>
    <w:link w:val="aff7"/>
    <w:locked/>
    <w:rsid w:val="00FC72A6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1"/>
    <w:link w:val="18"/>
    <w:qFormat/>
    <w:rsid w:val="00FC72A6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basedOn w:val="af0"/>
    <w:link w:val="aff9"/>
    <w:locked/>
    <w:rsid w:val="00FC72A6"/>
    <w:rPr>
      <w:i/>
      <w:color w:val="333333"/>
    </w:rPr>
  </w:style>
  <w:style w:type="paragraph" w:customStyle="1" w:styleId="aff9">
    <w:name w:val="Колонтитул низ"/>
    <w:basedOn w:val="af3"/>
    <w:link w:val="aff8"/>
    <w:qFormat/>
    <w:rsid w:val="00FC72A6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FC72A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FC72A6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a">
    <w:name w:val="Обычный текст Знак"/>
    <w:basedOn w:val="a2"/>
    <w:link w:val="affb"/>
    <w:locked/>
    <w:rsid w:val="00FC72A6"/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Обычный текст"/>
    <w:basedOn w:val="a1"/>
    <w:link w:val="affa"/>
    <w:qFormat/>
    <w:rsid w:val="00FC72A6"/>
    <w:pPr>
      <w:ind w:firstLine="709"/>
      <w:jc w:val="both"/>
    </w:pPr>
    <w:rPr>
      <w:sz w:val="28"/>
      <w:szCs w:val="28"/>
      <w:lang w:eastAsia="en-US"/>
    </w:rPr>
  </w:style>
  <w:style w:type="character" w:customStyle="1" w:styleId="affc">
    <w:name w:val="Подчеркнутый Знак"/>
    <w:basedOn w:val="a2"/>
    <w:link w:val="affd"/>
    <w:semiHidden/>
    <w:locked/>
    <w:rsid w:val="00FC72A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1"/>
    <w:link w:val="affc"/>
    <w:semiHidden/>
    <w:rsid w:val="00FC72A6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FC72A6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FC72A6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FC72A6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FC72A6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FC72A6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FC72A6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FC72A6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FC72A6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FC72A6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FC72A6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FC72A6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FC72A6"/>
    <w:pPr>
      <w:jc w:val="center"/>
    </w:pPr>
    <w:rPr>
      <w:sz w:val="20"/>
      <w:szCs w:val="20"/>
    </w:rPr>
  </w:style>
  <w:style w:type="paragraph" w:customStyle="1" w:styleId="ConsNormal">
    <w:name w:val="ConsNorma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1"/>
    <w:rsid w:val="00FC72A6"/>
  </w:style>
  <w:style w:type="paragraph" w:customStyle="1" w:styleId="afff0">
    <w:name w:val="Текст таблицы"/>
    <w:basedOn w:val="a1"/>
    <w:rsid w:val="00FC72A6"/>
    <w:pPr>
      <w:jc w:val="center"/>
    </w:pPr>
    <w:rPr>
      <w:rFonts w:ascii="Arial" w:hAnsi="Arial"/>
    </w:rPr>
  </w:style>
  <w:style w:type="paragraph" w:customStyle="1" w:styleId="1c">
    <w:name w:val="Обычный1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7"/>
    <w:rsid w:val="00FC72A6"/>
    <w:pPr>
      <w:jc w:val="both"/>
    </w:pPr>
    <w:rPr>
      <w:sz w:val="24"/>
      <w:szCs w:val="22"/>
      <w:lang w:eastAsia="en-US"/>
    </w:rPr>
  </w:style>
  <w:style w:type="paragraph" w:customStyle="1" w:styleId="afff2">
    <w:name w:val="Основной текст документа"/>
    <w:rsid w:val="00FC72A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FC72A6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FC72A6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FC72A6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1"/>
    <w:rsid w:val="00FC72A6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9"/>
    <w:rsid w:val="00FC72A6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FC72A6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1"/>
    <w:next w:val="a1"/>
    <w:rsid w:val="00FC72A6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FC72A6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FC72A6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FC72A6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rsid w:val="00FC72A6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FC72A6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FC72A6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FC72A6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FC72A6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FC72A6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uiPriority w:val="99"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FC72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FC72A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FC72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FC72A6"/>
    <w:pPr>
      <w:spacing w:before="100" w:beforeAutospacing="1" w:after="100" w:afterAutospacing="1"/>
    </w:pPr>
  </w:style>
  <w:style w:type="paragraph" w:customStyle="1" w:styleId="xl74">
    <w:name w:val="xl7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FC72A6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FC72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FC72A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FC72A6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FC72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FC72A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FC72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FC72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FC72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1"/>
    <w:rsid w:val="00FC72A6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FC72A6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FC72A6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8"/>
    <w:qFormat/>
    <w:rsid w:val="00FC72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FC72A6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8">
    <w:name w:val="Абзац списка Знак"/>
    <w:basedOn w:val="a2"/>
    <w:link w:val="1e"/>
    <w:locked/>
    <w:rsid w:val="00FC72A6"/>
    <w:rPr>
      <w:rFonts w:ascii="Calibri" w:eastAsia="Calibri" w:hAnsi="Calibri" w:cs="Calibri"/>
    </w:rPr>
  </w:style>
  <w:style w:type="character" w:customStyle="1" w:styleId="afff9">
    <w:name w:val="Основа Знак"/>
    <w:basedOn w:val="a2"/>
    <w:link w:val="afffa"/>
    <w:locked/>
    <w:rsid w:val="00FC72A6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1"/>
    <w:link w:val="afff9"/>
    <w:rsid w:val="00FC72A6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FC72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b">
    <w:name w:val="footnote reference"/>
    <w:basedOn w:val="a2"/>
    <w:uiPriority w:val="99"/>
    <w:semiHidden/>
    <w:unhideWhenUsed/>
    <w:rsid w:val="00FC72A6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FC72A6"/>
  </w:style>
  <w:style w:type="paragraph" w:styleId="afffc">
    <w:name w:val="Subtitle"/>
    <w:aliases w:val="Обычный таблица"/>
    <w:basedOn w:val="a1"/>
    <w:next w:val="a1"/>
    <w:link w:val="afffd"/>
    <w:qFormat/>
    <w:rsid w:val="00FC72A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d">
    <w:name w:val="Подзаголовок Знак"/>
    <w:aliases w:val="Обычный таблица Знак"/>
    <w:basedOn w:val="a2"/>
    <w:link w:val="afffc"/>
    <w:rsid w:val="00FC72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FC72A6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d"/>
    <w:semiHidden/>
    <w:locked/>
    <w:rsid w:val="00FC72A6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FC72A6"/>
    <w:rPr>
      <w:sz w:val="24"/>
      <w:szCs w:val="24"/>
    </w:rPr>
  </w:style>
  <w:style w:type="character" w:customStyle="1" w:styleId="msoins0">
    <w:name w:val="msoins"/>
    <w:basedOn w:val="a2"/>
    <w:rsid w:val="00FC72A6"/>
    <w:rPr>
      <w:color w:val="008080"/>
      <w:u w:val="single"/>
    </w:rPr>
  </w:style>
  <w:style w:type="character" w:customStyle="1" w:styleId="msodel0">
    <w:name w:val="msodel"/>
    <w:basedOn w:val="a2"/>
    <w:rsid w:val="00FC72A6"/>
    <w:rPr>
      <w:strike/>
      <w:color w:val="FF0000"/>
    </w:rPr>
  </w:style>
  <w:style w:type="character" w:customStyle="1" w:styleId="msochangeprop0">
    <w:name w:val="msochangeprop"/>
    <w:basedOn w:val="a2"/>
    <w:rsid w:val="00FC72A6"/>
    <w:rPr>
      <w:color w:val="000000"/>
    </w:rPr>
  </w:style>
  <w:style w:type="character" w:customStyle="1" w:styleId="FontStyle20">
    <w:name w:val="Font Style20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FC72A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"/>
    <w:semiHidden/>
    <w:locked/>
    <w:rsid w:val="00FC72A6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e">
    <w:name w:val="Знак Знак Знак"/>
    <w:basedOn w:val="a2"/>
    <w:rsid w:val="00FC72A6"/>
    <w:rPr>
      <w:rFonts w:ascii="Courier New" w:hAnsi="Courier New" w:cs="Courier New" w:hint="default"/>
      <w:lang w:val="ru-RU" w:eastAsia="ru-RU" w:bidi="ar-SA"/>
    </w:rPr>
  </w:style>
  <w:style w:type="character" w:customStyle="1" w:styleId="affff">
    <w:name w:val="Символ сноски"/>
    <w:rsid w:val="00FC72A6"/>
  </w:style>
  <w:style w:type="character" w:customStyle="1" w:styleId="FontStyle19">
    <w:name w:val="Font Style19"/>
    <w:basedOn w:val="a2"/>
    <w:rsid w:val="00FC72A6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FC72A6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rsid w:val="00FC72A6"/>
  </w:style>
  <w:style w:type="character" w:customStyle="1" w:styleId="affff0">
    <w:name w:val="Гипертекстовая ссылка"/>
    <w:basedOn w:val="a2"/>
    <w:rsid w:val="00FC72A6"/>
    <w:rPr>
      <w:color w:val="008000"/>
    </w:rPr>
  </w:style>
  <w:style w:type="table" w:styleId="affff1">
    <w:name w:val="Table Grid"/>
    <w:basedOn w:val="a3"/>
    <w:uiPriority w:val="59"/>
    <w:rsid w:val="00FC72A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2">
    <w:name w:val="List"/>
    <w:basedOn w:val="ArNar0"/>
    <w:next w:val="a1"/>
    <w:uiPriority w:val="99"/>
    <w:semiHidden/>
    <w:unhideWhenUsed/>
    <w:rsid w:val="00FC72A6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FC72A6"/>
  </w:style>
  <w:style w:type="paragraph" w:customStyle="1" w:styleId="211">
    <w:name w:val="Основной текст 21"/>
    <w:basedOn w:val="a1"/>
    <w:rsid w:val="00FC72A6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FC72A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3">
    <w:name w:val="annotation text"/>
    <w:basedOn w:val="a1"/>
    <w:link w:val="affff4"/>
    <w:semiHidden/>
    <w:unhideWhenUsed/>
    <w:rsid w:val="00FC72A6"/>
    <w:rPr>
      <w:color w:val="000000"/>
      <w:sz w:val="20"/>
      <w:szCs w:val="20"/>
    </w:rPr>
  </w:style>
  <w:style w:type="character" w:customStyle="1" w:styleId="affff4">
    <w:name w:val="Текст примечания Знак"/>
    <w:basedOn w:val="a2"/>
    <w:link w:val="affff3"/>
    <w:semiHidden/>
    <w:rsid w:val="00FC72A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FC72A6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locked/>
    <w:rsid w:val="00FC72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FC72A6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FC72A6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FC72A6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FC72A6"/>
    <w:rPr>
      <w:rFonts w:ascii="Times New Roman" w:hAnsi="Times New Roman" w:cs="Times New Roman" w:hint="default"/>
      <w:sz w:val="16"/>
      <w:szCs w:val="16"/>
    </w:rPr>
  </w:style>
  <w:style w:type="character" w:styleId="affff5">
    <w:name w:val="Emphasis"/>
    <w:basedOn w:val="a2"/>
    <w:qFormat/>
    <w:rsid w:val="00FC72A6"/>
    <w:rPr>
      <w:i/>
      <w:iCs/>
    </w:rPr>
  </w:style>
  <w:style w:type="paragraph" w:customStyle="1" w:styleId="consplusnonformat0">
    <w:name w:val="consplusnonformat"/>
    <w:basedOn w:val="a1"/>
    <w:rsid w:val="00FC72A6"/>
    <w:pPr>
      <w:spacing w:before="100" w:beforeAutospacing="1" w:after="100" w:afterAutospacing="1"/>
    </w:pPr>
  </w:style>
  <w:style w:type="paragraph" w:customStyle="1" w:styleId="affff6">
    <w:name w:val="Заголовок таблицы"/>
    <w:basedOn w:val="a1"/>
    <w:rsid w:val="00FC72A6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FC72A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FC72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FC72A6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FC72A6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FC72A6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FC72A6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iPriority w:val="99"/>
    <w:unhideWhenUsed/>
    <w:rsid w:val="00FC7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FC72A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FC72A6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FC72A6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link w:val="2f0"/>
    <w:uiPriority w:val="29"/>
    <w:rsid w:val="00FC72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FC72A6"/>
  </w:style>
  <w:style w:type="character" w:customStyle="1" w:styleId="versioncommenttitle">
    <w:name w:val="versioncommenttitle"/>
    <w:basedOn w:val="a2"/>
    <w:rsid w:val="00FC72A6"/>
  </w:style>
  <w:style w:type="character" w:customStyle="1" w:styleId="garantcommenttitle">
    <w:name w:val="garantcommenttitle"/>
    <w:basedOn w:val="a2"/>
    <w:rsid w:val="00FC72A6"/>
  </w:style>
  <w:style w:type="character" w:customStyle="1" w:styleId="1f2">
    <w:name w:val="1Текст Сурков Знак"/>
    <w:link w:val="1f3"/>
    <w:locked/>
    <w:rsid w:val="00FC72A6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FC72A6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locked/>
    <w:rsid w:val="00FC72A6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7">
    <w:name w:val="Заголовок к тексту"/>
    <w:basedOn w:val="a1"/>
    <w:next w:val="a7"/>
    <w:semiHidden/>
    <w:rsid w:val="00FC72A6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8">
    <w:name w:val="Заголовок"/>
    <w:basedOn w:val="a1"/>
    <w:next w:val="a7"/>
    <w:semiHidden/>
    <w:rsid w:val="00FC72A6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6"/>
    <w:uiPriority w:val="99"/>
    <w:semiHidden/>
    <w:rsid w:val="00FC72A6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FC72A6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9">
    <w:name w:val="аква"/>
    <w:basedOn w:val="a1"/>
    <w:uiPriority w:val="99"/>
    <w:semiHidden/>
    <w:rsid w:val="00FC72A6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9"/>
    <w:uiPriority w:val="99"/>
    <w:semiHidden/>
    <w:rsid w:val="00FC72A6"/>
    <w:pPr>
      <w:jc w:val="center"/>
    </w:pPr>
    <w:rPr>
      <w:rFonts w:ascii="Gaze" w:hAnsi="Gaze"/>
      <w:b/>
      <w:bCs/>
      <w:sz w:val="36"/>
    </w:rPr>
  </w:style>
  <w:style w:type="paragraph" w:customStyle="1" w:styleId="affffa">
    <w:name w:val="аквамарин"/>
    <w:basedOn w:val="affff9"/>
    <w:uiPriority w:val="99"/>
    <w:semiHidden/>
    <w:rsid w:val="00FC72A6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FC72A6"/>
    <w:pPr>
      <w:spacing w:line="360" w:lineRule="auto"/>
      <w:jc w:val="center"/>
    </w:pPr>
    <w:rPr>
      <w:rFonts w:ascii="Arial" w:hAnsi="Arial"/>
    </w:rPr>
  </w:style>
  <w:style w:type="paragraph" w:customStyle="1" w:styleId="affffb">
    <w:name w:val="Реферат"/>
    <w:basedOn w:val="a1"/>
    <w:uiPriority w:val="99"/>
    <w:semiHidden/>
    <w:rsid w:val="00FC72A6"/>
    <w:pPr>
      <w:spacing w:line="360" w:lineRule="auto"/>
      <w:ind w:firstLine="709"/>
      <w:jc w:val="both"/>
    </w:pPr>
  </w:style>
  <w:style w:type="paragraph" w:customStyle="1" w:styleId="affffc">
    <w:name w:val="реферат"/>
    <w:basedOn w:val="aa"/>
    <w:uiPriority w:val="99"/>
    <w:semiHidden/>
    <w:rsid w:val="00FC72A6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FC72A6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FC72A6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FC72A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FC72A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FC72A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d">
    <w:name w:val="Прижатый влево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e">
    <w:name w:val="Нормальный (таблица)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FC72A6"/>
    <w:pPr>
      <w:numPr>
        <w:numId w:val="5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semiHidden/>
    <w:locked/>
    <w:rsid w:val="00FC72A6"/>
    <w:rPr>
      <w:sz w:val="26"/>
      <w:szCs w:val="26"/>
    </w:rPr>
  </w:style>
  <w:style w:type="paragraph" w:customStyle="1" w:styleId="1f5">
    <w:name w:val="Стиль1"/>
    <w:basedOn w:val="a1"/>
    <w:link w:val="1f4"/>
    <w:semiHidden/>
    <w:qFormat/>
    <w:rsid w:val="00FC72A6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FC72A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FC72A6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FC72A6"/>
    <w:rPr>
      <w:shd w:val="clear" w:color="auto" w:fill="FFC0CB"/>
    </w:rPr>
  </w:style>
  <w:style w:type="character" w:customStyle="1" w:styleId="afffff">
    <w:name w:val="Цветовое выделение"/>
    <w:uiPriority w:val="99"/>
    <w:rsid w:val="00FC72A6"/>
    <w:rPr>
      <w:b/>
      <w:bCs/>
      <w:color w:val="000080"/>
    </w:rPr>
  </w:style>
  <w:style w:type="character" w:customStyle="1" w:styleId="WW8Num8z0">
    <w:name w:val="WW8Num8z0"/>
    <w:uiPriority w:val="99"/>
    <w:rsid w:val="00FC72A6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FC72A6"/>
    <w:pPr>
      <w:jc w:val="center"/>
    </w:pPr>
    <w:rPr>
      <w:sz w:val="18"/>
      <w:szCs w:val="18"/>
    </w:rPr>
  </w:style>
  <w:style w:type="character" w:customStyle="1" w:styleId="afffff0">
    <w:name w:val="a"/>
    <w:basedOn w:val="a2"/>
    <w:rsid w:val="003D77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01</cp:lastModifiedBy>
  <cp:revision>12</cp:revision>
  <cp:lastPrinted>2014-07-23T09:45:00Z</cp:lastPrinted>
  <dcterms:created xsi:type="dcterms:W3CDTF">2014-12-30T03:55:00Z</dcterms:created>
  <dcterms:modified xsi:type="dcterms:W3CDTF">2015-02-17T04:07:00Z</dcterms:modified>
</cp:coreProperties>
</file>